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67D" w:rsidRPr="00C1444C" w:rsidRDefault="00C1444C" w:rsidP="00CB76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1444C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CB767D" w:rsidRPr="00C1444C" w:rsidRDefault="00CB767D" w:rsidP="00CB76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1444C">
        <w:rPr>
          <w:rFonts w:ascii="Times New Roman" w:hAnsi="Times New Roman" w:cs="Times New Roman"/>
          <w:sz w:val="28"/>
          <w:szCs w:val="28"/>
        </w:rPr>
        <w:t>Ш</w:t>
      </w:r>
      <w:r w:rsidR="00C1444C" w:rsidRPr="00C1444C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</w:p>
    <w:p w:rsidR="00CB767D" w:rsidRPr="00C1444C" w:rsidRDefault="00C1444C" w:rsidP="00CB767D">
      <w:pPr>
        <w:ind w:firstLine="12"/>
        <w:jc w:val="center"/>
        <w:rPr>
          <w:b/>
          <w:szCs w:val="28"/>
        </w:rPr>
      </w:pPr>
      <w:r w:rsidRPr="00C1444C">
        <w:rPr>
          <w:b/>
          <w:szCs w:val="28"/>
        </w:rPr>
        <w:t>АРХАНГЕЛЬСКОЙ ОБЛАСТИ</w:t>
      </w:r>
    </w:p>
    <w:p w:rsidR="00CB767D" w:rsidRPr="001D1FD5" w:rsidRDefault="00CB767D" w:rsidP="00CB767D">
      <w:pPr>
        <w:ind w:firstLine="12"/>
        <w:jc w:val="center"/>
        <w:rPr>
          <w:sz w:val="32"/>
          <w:szCs w:val="32"/>
        </w:rPr>
      </w:pPr>
    </w:p>
    <w:p w:rsidR="00CB767D" w:rsidRPr="00A24047" w:rsidRDefault="00A24047" w:rsidP="00CB76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 А </w:t>
      </w:r>
      <w:r w:rsidR="00C1444C" w:rsidRPr="00A24047">
        <w:rPr>
          <w:b/>
          <w:sz w:val="36"/>
          <w:szCs w:val="36"/>
        </w:rPr>
        <w:t>С</w:t>
      </w:r>
      <w:r>
        <w:rPr>
          <w:b/>
          <w:sz w:val="36"/>
          <w:szCs w:val="36"/>
        </w:rPr>
        <w:t xml:space="preserve"> </w:t>
      </w:r>
      <w:r w:rsidR="00C1444C" w:rsidRPr="00A24047">
        <w:rPr>
          <w:b/>
          <w:sz w:val="36"/>
          <w:szCs w:val="36"/>
        </w:rPr>
        <w:t>П</w:t>
      </w:r>
      <w:r>
        <w:rPr>
          <w:b/>
          <w:sz w:val="36"/>
          <w:szCs w:val="36"/>
        </w:rPr>
        <w:t xml:space="preserve"> </w:t>
      </w:r>
      <w:r w:rsidR="00C1444C" w:rsidRPr="00A24047">
        <w:rPr>
          <w:b/>
          <w:sz w:val="36"/>
          <w:szCs w:val="36"/>
        </w:rPr>
        <w:t>О</w:t>
      </w:r>
      <w:r>
        <w:rPr>
          <w:b/>
          <w:sz w:val="36"/>
          <w:szCs w:val="36"/>
        </w:rPr>
        <w:t xml:space="preserve"> </w:t>
      </w:r>
      <w:r w:rsidR="00C1444C" w:rsidRPr="00A24047">
        <w:rPr>
          <w:b/>
          <w:sz w:val="36"/>
          <w:szCs w:val="36"/>
        </w:rPr>
        <w:t>Р</w:t>
      </w:r>
      <w:r>
        <w:rPr>
          <w:b/>
          <w:sz w:val="36"/>
          <w:szCs w:val="36"/>
        </w:rPr>
        <w:t xml:space="preserve"> </w:t>
      </w:r>
      <w:r w:rsidR="00C1444C" w:rsidRPr="00A24047">
        <w:rPr>
          <w:b/>
          <w:sz w:val="36"/>
          <w:szCs w:val="36"/>
        </w:rPr>
        <w:t>Я</w:t>
      </w:r>
      <w:r>
        <w:rPr>
          <w:b/>
          <w:sz w:val="36"/>
          <w:szCs w:val="36"/>
        </w:rPr>
        <w:t xml:space="preserve"> Ж </w:t>
      </w:r>
      <w:r w:rsidR="00C1444C" w:rsidRPr="00A24047">
        <w:rPr>
          <w:b/>
          <w:sz w:val="36"/>
          <w:szCs w:val="36"/>
        </w:rPr>
        <w:t>Е</w:t>
      </w:r>
      <w:r>
        <w:rPr>
          <w:b/>
          <w:sz w:val="36"/>
          <w:szCs w:val="36"/>
        </w:rPr>
        <w:t xml:space="preserve"> </w:t>
      </w:r>
      <w:r w:rsidR="00C1444C" w:rsidRPr="00A24047">
        <w:rPr>
          <w:b/>
          <w:sz w:val="36"/>
          <w:szCs w:val="36"/>
        </w:rPr>
        <w:t>Н</w:t>
      </w:r>
      <w:r>
        <w:rPr>
          <w:b/>
          <w:sz w:val="36"/>
          <w:szCs w:val="36"/>
        </w:rPr>
        <w:t xml:space="preserve"> </w:t>
      </w:r>
      <w:r w:rsidR="00C1444C" w:rsidRPr="00A24047">
        <w:rPr>
          <w:b/>
          <w:sz w:val="36"/>
          <w:szCs w:val="36"/>
        </w:rPr>
        <w:t>И</w:t>
      </w:r>
      <w:r>
        <w:rPr>
          <w:b/>
          <w:sz w:val="36"/>
          <w:szCs w:val="36"/>
        </w:rPr>
        <w:t xml:space="preserve"> </w:t>
      </w:r>
      <w:r w:rsidR="00C1444C" w:rsidRPr="00A24047">
        <w:rPr>
          <w:b/>
          <w:sz w:val="36"/>
          <w:szCs w:val="36"/>
        </w:rPr>
        <w:t>Е</w:t>
      </w:r>
    </w:p>
    <w:p w:rsidR="00CB767D" w:rsidRPr="004F2603" w:rsidRDefault="00CB767D" w:rsidP="00CB767D">
      <w:pPr>
        <w:rPr>
          <w:sz w:val="48"/>
          <w:szCs w:val="48"/>
        </w:rPr>
      </w:pPr>
    </w:p>
    <w:p w:rsidR="00CB767D" w:rsidRPr="00452890" w:rsidRDefault="00CB767D" w:rsidP="00CB767D">
      <w:pPr>
        <w:jc w:val="center"/>
        <w:rPr>
          <w:szCs w:val="24"/>
        </w:rPr>
      </w:pPr>
      <w:r>
        <w:rPr>
          <w:szCs w:val="24"/>
        </w:rPr>
        <w:t xml:space="preserve">от </w:t>
      </w:r>
      <w:r w:rsidR="00E73D1A">
        <w:rPr>
          <w:szCs w:val="24"/>
        </w:rPr>
        <w:t>«6</w:t>
      </w:r>
      <w:r w:rsidRPr="00452890">
        <w:rPr>
          <w:szCs w:val="24"/>
        </w:rPr>
        <w:t>»</w:t>
      </w:r>
      <w:r w:rsidR="00030A0E">
        <w:rPr>
          <w:szCs w:val="24"/>
        </w:rPr>
        <w:t xml:space="preserve">   февраля</w:t>
      </w:r>
      <w:r w:rsidR="00EE5A2D">
        <w:rPr>
          <w:szCs w:val="24"/>
        </w:rPr>
        <w:t xml:space="preserve"> </w:t>
      </w:r>
      <w:r w:rsidR="00F716B6">
        <w:rPr>
          <w:szCs w:val="24"/>
        </w:rPr>
        <w:t xml:space="preserve"> </w:t>
      </w:r>
      <w:r w:rsidRPr="00452890">
        <w:rPr>
          <w:szCs w:val="24"/>
        </w:rPr>
        <w:t>20</w:t>
      </w:r>
      <w:r w:rsidR="00817D4D">
        <w:rPr>
          <w:szCs w:val="24"/>
        </w:rPr>
        <w:t>23</w:t>
      </w:r>
      <w:r w:rsidRPr="00452890">
        <w:rPr>
          <w:szCs w:val="24"/>
        </w:rPr>
        <w:t xml:space="preserve"> г</w:t>
      </w:r>
      <w:r>
        <w:rPr>
          <w:szCs w:val="24"/>
        </w:rPr>
        <w:t>.</w:t>
      </w:r>
      <w:r w:rsidR="00E73D1A">
        <w:rPr>
          <w:szCs w:val="24"/>
        </w:rPr>
        <w:t xml:space="preserve">  №  64</w:t>
      </w:r>
      <w:r w:rsidR="00A24047">
        <w:rPr>
          <w:szCs w:val="24"/>
        </w:rPr>
        <w:t>-</w:t>
      </w:r>
      <w:r w:rsidRPr="00452890">
        <w:rPr>
          <w:szCs w:val="24"/>
        </w:rPr>
        <w:t>р</w:t>
      </w:r>
    </w:p>
    <w:p w:rsidR="00CB767D" w:rsidRPr="00452890" w:rsidRDefault="00CB767D" w:rsidP="00CB767D">
      <w:pPr>
        <w:jc w:val="center"/>
        <w:rPr>
          <w:szCs w:val="24"/>
        </w:rPr>
      </w:pPr>
    </w:p>
    <w:p w:rsidR="00CB767D" w:rsidRDefault="00CB767D" w:rsidP="00CB767D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CB767D" w:rsidRDefault="00CB767D" w:rsidP="00CB767D">
      <w:pPr>
        <w:jc w:val="center"/>
        <w:rPr>
          <w:sz w:val="20"/>
        </w:rPr>
      </w:pPr>
    </w:p>
    <w:p w:rsidR="00F716B6" w:rsidRDefault="00F716B6" w:rsidP="00CB767D">
      <w:pPr>
        <w:jc w:val="center"/>
        <w:rPr>
          <w:sz w:val="20"/>
        </w:rPr>
      </w:pPr>
    </w:p>
    <w:p w:rsidR="00F716B6" w:rsidRDefault="00F716B6" w:rsidP="00CB767D">
      <w:pPr>
        <w:jc w:val="center"/>
        <w:rPr>
          <w:sz w:val="20"/>
        </w:rPr>
      </w:pPr>
    </w:p>
    <w:p w:rsidR="00F716B6" w:rsidRDefault="00030A0E" w:rsidP="00F716B6">
      <w:pPr>
        <w:jc w:val="center"/>
        <w:rPr>
          <w:b/>
          <w:szCs w:val="28"/>
        </w:rPr>
      </w:pPr>
      <w:r>
        <w:rPr>
          <w:b/>
          <w:szCs w:val="28"/>
        </w:rPr>
        <w:t>Об утверждении плана реализации муниципальной</w:t>
      </w:r>
    </w:p>
    <w:p w:rsidR="00CB767D" w:rsidRDefault="00030A0E" w:rsidP="00030A0E">
      <w:pPr>
        <w:jc w:val="center"/>
        <w:rPr>
          <w:b/>
          <w:szCs w:val="28"/>
        </w:rPr>
      </w:pPr>
      <w:r>
        <w:rPr>
          <w:b/>
          <w:szCs w:val="28"/>
        </w:rPr>
        <w:t xml:space="preserve">программы Шенкурского муниципального округа Архангельской </w:t>
      </w:r>
      <w:r w:rsidR="008A30F3">
        <w:rPr>
          <w:b/>
          <w:szCs w:val="28"/>
        </w:rPr>
        <w:t>области «</w:t>
      </w:r>
      <w:r w:rsidR="00B409E8">
        <w:rPr>
          <w:b/>
          <w:szCs w:val="28"/>
        </w:rPr>
        <w:t>Р</w:t>
      </w:r>
      <w:r>
        <w:rPr>
          <w:b/>
          <w:szCs w:val="28"/>
        </w:rPr>
        <w:t>азвитие дорожного хозяйства и транспортной системы в Шенкурском муниципальном округе» на 2023 год</w:t>
      </w:r>
    </w:p>
    <w:p w:rsidR="00030A0E" w:rsidRDefault="00030A0E" w:rsidP="00030A0E">
      <w:pPr>
        <w:rPr>
          <w:b/>
          <w:szCs w:val="28"/>
        </w:rPr>
      </w:pPr>
    </w:p>
    <w:p w:rsidR="00030A0E" w:rsidRPr="00030A0E" w:rsidRDefault="00030A0E" w:rsidP="00030A0E">
      <w:pPr>
        <w:rPr>
          <w:szCs w:val="28"/>
        </w:rPr>
      </w:pPr>
    </w:p>
    <w:p w:rsidR="008A30F3" w:rsidRDefault="00030A0E" w:rsidP="00030A0E">
      <w:pPr>
        <w:jc w:val="both"/>
        <w:rPr>
          <w:szCs w:val="28"/>
        </w:rPr>
      </w:pPr>
      <w:r w:rsidRPr="00030A0E">
        <w:rPr>
          <w:szCs w:val="28"/>
        </w:rPr>
        <w:tab/>
        <w:t>В</w:t>
      </w:r>
      <w:r>
        <w:rPr>
          <w:szCs w:val="28"/>
        </w:rPr>
        <w:t xml:space="preserve"> соответствии  с порядком разработки и реализации муниципальных программ Шенкурского муниципального округа Архангельской области, утверждённым постановлением администрации Шенкурского муниципального</w:t>
      </w:r>
      <w:r w:rsidR="008A30F3">
        <w:rPr>
          <w:szCs w:val="28"/>
        </w:rPr>
        <w:t xml:space="preserve"> </w:t>
      </w:r>
      <w:r>
        <w:rPr>
          <w:szCs w:val="28"/>
        </w:rPr>
        <w:t xml:space="preserve"> округа </w:t>
      </w:r>
      <w:r w:rsidR="008A30F3">
        <w:rPr>
          <w:szCs w:val="28"/>
        </w:rPr>
        <w:t xml:space="preserve"> </w:t>
      </w:r>
      <w:r>
        <w:rPr>
          <w:szCs w:val="28"/>
        </w:rPr>
        <w:t>Архангельск</w:t>
      </w:r>
      <w:r w:rsidR="00B409E8">
        <w:rPr>
          <w:szCs w:val="28"/>
        </w:rPr>
        <w:t xml:space="preserve">ой </w:t>
      </w:r>
      <w:r w:rsidR="008A30F3">
        <w:rPr>
          <w:szCs w:val="28"/>
        </w:rPr>
        <w:t xml:space="preserve">  </w:t>
      </w:r>
      <w:r w:rsidR="00B409E8">
        <w:rPr>
          <w:szCs w:val="28"/>
        </w:rPr>
        <w:t xml:space="preserve">области </w:t>
      </w:r>
      <w:r w:rsidR="008A30F3">
        <w:rPr>
          <w:szCs w:val="28"/>
        </w:rPr>
        <w:t xml:space="preserve"> </w:t>
      </w:r>
      <w:r w:rsidR="00B409E8">
        <w:rPr>
          <w:szCs w:val="28"/>
        </w:rPr>
        <w:t xml:space="preserve">от 22 </w:t>
      </w:r>
      <w:r w:rsidR="008A30F3">
        <w:rPr>
          <w:szCs w:val="28"/>
        </w:rPr>
        <w:t xml:space="preserve"> </w:t>
      </w:r>
      <w:r w:rsidR="00B409E8">
        <w:rPr>
          <w:szCs w:val="28"/>
        </w:rPr>
        <w:t>декабря</w:t>
      </w:r>
      <w:r w:rsidR="008A30F3">
        <w:rPr>
          <w:szCs w:val="28"/>
        </w:rPr>
        <w:t xml:space="preserve"> </w:t>
      </w:r>
      <w:r w:rsidR="00B409E8">
        <w:rPr>
          <w:szCs w:val="28"/>
        </w:rPr>
        <w:t xml:space="preserve"> 2022 года </w:t>
      </w:r>
      <w:r>
        <w:rPr>
          <w:szCs w:val="28"/>
        </w:rPr>
        <w:t xml:space="preserve"> </w:t>
      </w:r>
    </w:p>
    <w:p w:rsidR="00B409E8" w:rsidRDefault="00030A0E" w:rsidP="00030A0E">
      <w:pPr>
        <w:jc w:val="both"/>
        <w:rPr>
          <w:szCs w:val="28"/>
        </w:rPr>
      </w:pPr>
      <w:r>
        <w:rPr>
          <w:szCs w:val="28"/>
        </w:rPr>
        <w:t>№ 6-па, в целях реализации муниципальной программы Шенкурского муниципального округа Архангельской области «Развитие дорожного хозяйства  и транспортной  системы в Шенкурском муниципальном округе», утверждённой постановлением администрации Шенкурского муниципального</w:t>
      </w:r>
      <w:r w:rsidR="00B409E8">
        <w:rPr>
          <w:szCs w:val="28"/>
        </w:rPr>
        <w:t xml:space="preserve"> </w:t>
      </w:r>
      <w:r>
        <w:rPr>
          <w:szCs w:val="28"/>
        </w:rPr>
        <w:t xml:space="preserve"> округа</w:t>
      </w:r>
      <w:r w:rsidR="00B409E8">
        <w:rPr>
          <w:szCs w:val="28"/>
        </w:rPr>
        <w:t xml:space="preserve">  </w:t>
      </w:r>
      <w:r>
        <w:rPr>
          <w:szCs w:val="28"/>
        </w:rPr>
        <w:t xml:space="preserve"> Архангельск</w:t>
      </w:r>
      <w:r w:rsidR="00B409E8">
        <w:rPr>
          <w:szCs w:val="28"/>
        </w:rPr>
        <w:t>ой  области от 26 декабря      2022 года</w:t>
      </w:r>
    </w:p>
    <w:p w:rsidR="00030A0E" w:rsidRDefault="00B409E8" w:rsidP="00030A0E">
      <w:pPr>
        <w:jc w:val="both"/>
        <w:rPr>
          <w:szCs w:val="28"/>
        </w:rPr>
      </w:pPr>
      <w:r>
        <w:rPr>
          <w:szCs w:val="28"/>
        </w:rPr>
        <w:t xml:space="preserve">№ </w:t>
      </w:r>
      <w:r w:rsidR="00030A0E">
        <w:rPr>
          <w:szCs w:val="28"/>
        </w:rPr>
        <w:t>20-па:</w:t>
      </w:r>
    </w:p>
    <w:p w:rsidR="00030A0E" w:rsidRDefault="007B1241" w:rsidP="007B1241">
      <w:pPr>
        <w:pStyle w:val="a9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409E8">
        <w:rPr>
          <w:sz w:val="28"/>
          <w:szCs w:val="28"/>
        </w:rPr>
        <w:t xml:space="preserve"> </w:t>
      </w:r>
      <w:r w:rsidR="00030A0E" w:rsidRPr="00030A0E">
        <w:rPr>
          <w:sz w:val="28"/>
          <w:szCs w:val="28"/>
        </w:rPr>
        <w:t>У</w:t>
      </w:r>
      <w:r w:rsidR="00030A0E">
        <w:rPr>
          <w:sz w:val="28"/>
          <w:szCs w:val="28"/>
        </w:rPr>
        <w:t>твердить</w:t>
      </w:r>
      <w:r>
        <w:rPr>
          <w:sz w:val="28"/>
          <w:szCs w:val="28"/>
        </w:rPr>
        <w:t xml:space="preserve">   </w:t>
      </w:r>
      <w:r w:rsidR="00030A0E">
        <w:rPr>
          <w:sz w:val="28"/>
          <w:szCs w:val="28"/>
        </w:rPr>
        <w:t xml:space="preserve"> прилагаемый</w:t>
      </w:r>
      <w:r>
        <w:rPr>
          <w:sz w:val="28"/>
          <w:szCs w:val="28"/>
        </w:rPr>
        <w:t xml:space="preserve">   </w:t>
      </w:r>
      <w:r w:rsidR="00030A0E">
        <w:rPr>
          <w:sz w:val="28"/>
          <w:szCs w:val="28"/>
        </w:rPr>
        <w:t xml:space="preserve"> план</w:t>
      </w:r>
      <w:r>
        <w:rPr>
          <w:sz w:val="28"/>
          <w:szCs w:val="28"/>
        </w:rPr>
        <w:t xml:space="preserve">   </w:t>
      </w:r>
      <w:r w:rsidR="00030A0E">
        <w:rPr>
          <w:sz w:val="28"/>
          <w:szCs w:val="28"/>
        </w:rPr>
        <w:t xml:space="preserve"> реализации </w:t>
      </w:r>
      <w:r>
        <w:rPr>
          <w:sz w:val="28"/>
          <w:szCs w:val="28"/>
        </w:rPr>
        <w:t xml:space="preserve">     </w:t>
      </w:r>
      <w:r w:rsidR="00B409E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030A0E">
        <w:rPr>
          <w:sz w:val="28"/>
          <w:szCs w:val="28"/>
        </w:rPr>
        <w:t xml:space="preserve">муниципальной </w:t>
      </w:r>
    </w:p>
    <w:p w:rsidR="00030A0E" w:rsidRDefault="007B1241" w:rsidP="007B1241">
      <w:pPr>
        <w:jc w:val="both"/>
        <w:rPr>
          <w:szCs w:val="28"/>
        </w:rPr>
      </w:pPr>
      <w:r>
        <w:rPr>
          <w:szCs w:val="28"/>
        </w:rPr>
        <w:t>п</w:t>
      </w:r>
      <w:r w:rsidR="00030A0E">
        <w:rPr>
          <w:szCs w:val="28"/>
        </w:rPr>
        <w:t>рограммы Шенкурского муниципального округа Архангельской области «Развитие дорожного хозяйства и  транспортной системы в Шенкурском муниципальном округе</w:t>
      </w:r>
      <w:r>
        <w:rPr>
          <w:szCs w:val="28"/>
        </w:rPr>
        <w:t>» на 2023 год.</w:t>
      </w:r>
    </w:p>
    <w:p w:rsidR="007B1241" w:rsidRDefault="007B1241" w:rsidP="007B1241">
      <w:pPr>
        <w:pStyle w:val="a9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Опубликовать     настоящее    распоряжение   в</w:t>
      </w:r>
      <w:r w:rsidR="00B409E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информационном </w:t>
      </w:r>
    </w:p>
    <w:p w:rsidR="007B1241" w:rsidRDefault="007B1241" w:rsidP="007B1241">
      <w:pPr>
        <w:jc w:val="both"/>
        <w:rPr>
          <w:szCs w:val="28"/>
        </w:rPr>
      </w:pPr>
      <w:r>
        <w:rPr>
          <w:szCs w:val="28"/>
        </w:rPr>
        <w:t>бюллетене «Шенкурский муниципальный вестник» и разместить на официальном сайте Шенкурского муниципального округа Архангельской области в информационно-телекоммуникационной сети «Интернет».</w:t>
      </w:r>
    </w:p>
    <w:p w:rsidR="007B1241" w:rsidRDefault="007B1241" w:rsidP="007B1241">
      <w:pPr>
        <w:jc w:val="both"/>
        <w:rPr>
          <w:szCs w:val="28"/>
        </w:rPr>
      </w:pPr>
    </w:p>
    <w:p w:rsidR="007B1241" w:rsidRDefault="007B1241" w:rsidP="007B1241">
      <w:pPr>
        <w:jc w:val="both"/>
        <w:rPr>
          <w:szCs w:val="28"/>
        </w:rPr>
      </w:pPr>
    </w:p>
    <w:p w:rsidR="007B1241" w:rsidRPr="007B1241" w:rsidRDefault="007B1241" w:rsidP="007B1241">
      <w:pPr>
        <w:jc w:val="both"/>
        <w:rPr>
          <w:b/>
          <w:szCs w:val="28"/>
        </w:rPr>
      </w:pPr>
      <w:r w:rsidRPr="007B1241">
        <w:rPr>
          <w:b/>
          <w:szCs w:val="28"/>
        </w:rPr>
        <w:t xml:space="preserve"> Глава Шенкурского муниципального округа</w:t>
      </w:r>
      <w:r>
        <w:rPr>
          <w:b/>
          <w:szCs w:val="28"/>
        </w:rPr>
        <w:t xml:space="preserve">                   </w:t>
      </w:r>
      <w:r w:rsidRPr="007B1241">
        <w:rPr>
          <w:b/>
          <w:szCs w:val="28"/>
        </w:rPr>
        <w:t>О.И. Красникова</w:t>
      </w:r>
    </w:p>
    <w:sectPr w:rsidR="007B1241" w:rsidRPr="007B1241" w:rsidSect="00FB0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4E8" w:rsidRDefault="007444E8" w:rsidP="00D60318">
      <w:r>
        <w:separator/>
      </w:r>
    </w:p>
  </w:endnote>
  <w:endnote w:type="continuationSeparator" w:id="0">
    <w:p w:rsidR="007444E8" w:rsidRDefault="007444E8" w:rsidP="00D60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4E8" w:rsidRDefault="007444E8" w:rsidP="00D60318">
      <w:r>
        <w:separator/>
      </w:r>
    </w:p>
  </w:footnote>
  <w:footnote w:type="continuationSeparator" w:id="0">
    <w:p w:rsidR="007444E8" w:rsidRDefault="007444E8" w:rsidP="00D603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56AEE"/>
    <w:multiLevelType w:val="hybridMultilevel"/>
    <w:tmpl w:val="3AF2CD2A"/>
    <w:lvl w:ilvl="0" w:tplc="61FA335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820850"/>
    <w:multiLevelType w:val="hybridMultilevel"/>
    <w:tmpl w:val="C762768E"/>
    <w:lvl w:ilvl="0" w:tplc="9B3E0FB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0318"/>
    <w:rsid w:val="00016A14"/>
    <w:rsid w:val="00030A0E"/>
    <w:rsid w:val="00031118"/>
    <w:rsid w:val="000D260A"/>
    <w:rsid w:val="000E3485"/>
    <w:rsid w:val="0010754F"/>
    <w:rsid w:val="001546A4"/>
    <w:rsid w:val="00176C8D"/>
    <w:rsid w:val="00247228"/>
    <w:rsid w:val="002726E6"/>
    <w:rsid w:val="0027374C"/>
    <w:rsid w:val="00287F3C"/>
    <w:rsid w:val="002D6B86"/>
    <w:rsid w:val="00363B12"/>
    <w:rsid w:val="003850CE"/>
    <w:rsid w:val="00421221"/>
    <w:rsid w:val="005144EA"/>
    <w:rsid w:val="005D1FAA"/>
    <w:rsid w:val="006220A1"/>
    <w:rsid w:val="0063077C"/>
    <w:rsid w:val="00695261"/>
    <w:rsid w:val="007444E8"/>
    <w:rsid w:val="007564B5"/>
    <w:rsid w:val="0076783E"/>
    <w:rsid w:val="007B1241"/>
    <w:rsid w:val="00814C17"/>
    <w:rsid w:val="00815ADB"/>
    <w:rsid w:val="00817D4D"/>
    <w:rsid w:val="00852C0D"/>
    <w:rsid w:val="00864A54"/>
    <w:rsid w:val="00867CE5"/>
    <w:rsid w:val="00872908"/>
    <w:rsid w:val="00874696"/>
    <w:rsid w:val="008A30F3"/>
    <w:rsid w:val="009040A4"/>
    <w:rsid w:val="00933882"/>
    <w:rsid w:val="00A047C2"/>
    <w:rsid w:val="00A24047"/>
    <w:rsid w:val="00AD3B89"/>
    <w:rsid w:val="00AD540E"/>
    <w:rsid w:val="00B17097"/>
    <w:rsid w:val="00B409E8"/>
    <w:rsid w:val="00B85C74"/>
    <w:rsid w:val="00BB5164"/>
    <w:rsid w:val="00C1444C"/>
    <w:rsid w:val="00C327BF"/>
    <w:rsid w:val="00CB767D"/>
    <w:rsid w:val="00D60318"/>
    <w:rsid w:val="00DE2A31"/>
    <w:rsid w:val="00DE57FD"/>
    <w:rsid w:val="00E15B09"/>
    <w:rsid w:val="00E73D1A"/>
    <w:rsid w:val="00E808BE"/>
    <w:rsid w:val="00EE5A2D"/>
    <w:rsid w:val="00EF723B"/>
    <w:rsid w:val="00F716B6"/>
    <w:rsid w:val="00FB0341"/>
    <w:rsid w:val="00FB0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31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603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D603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603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603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603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2D6B86"/>
    <w:pPr>
      <w:widowControl w:val="0"/>
      <w:suppressAutoHyphens/>
      <w:autoSpaceDE w:val="0"/>
      <w:spacing w:after="120"/>
    </w:pPr>
    <w:rPr>
      <w:sz w:val="20"/>
      <w:lang w:eastAsia="ar-SA"/>
    </w:rPr>
  </w:style>
  <w:style w:type="character" w:customStyle="1" w:styleId="a8">
    <w:name w:val="Основной текст Знак"/>
    <w:basedOn w:val="a0"/>
    <w:link w:val="a7"/>
    <w:rsid w:val="002D6B8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List Paragraph"/>
    <w:basedOn w:val="a"/>
    <w:uiPriority w:val="34"/>
    <w:qFormat/>
    <w:rsid w:val="00F716B6"/>
    <w:pPr>
      <w:ind w:left="720"/>
      <w:contextualSpacing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protdel5</dc:creator>
  <cp:keywords/>
  <dc:description/>
  <cp:lastModifiedBy>protdel5</cp:lastModifiedBy>
  <cp:revision>21</cp:revision>
  <cp:lastPrinted>2023-02-06T14:24:00Z</cp:lastPrinted>
  <dcterms:created xsi:type="dcterms:W3CDTF">2021-05-21T08:08:00Z</dcterms:created>
  <dcterms:modified xsi:type="dcterms:W3CDTF">2023-02-07T08:28:00Z</dcterms:modified>
</cp:coreProperties>
</file>